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A47F" w14:textId="244EB50B" w:rsidR="0066245C" w:rsidRDefault="0066245C" w:rsidP="00B71ED3">
      <w:pPr>
        <w:jc w:val="center"/>
        <w:rPr>
          <w:b/>
          <w:bCs/>
          <w:sz w:val="22"/>
          <w:szCs w:val="22"/>
        </w:rPr>
      </w:pPr>
      <w:r w:rsidRPr="00694B0D">
        <w:rPr>
          <w:b/>
          <w:bCs/>
          <w:sz w:val="22"/>
          <w:szCs w:val="22"/>
        </w:rPr>
        <w:t>RELEASE AND INDEMNITY</w:t>
      </w:r>
      <w:r w:rsidR="00D53177" w:rsidRPr="00694B0D">
        <w:rPr>
          <w:b/>
          <w:bCs/>
          <w:sz w:val="22"/>
          <w:szCs w:val="22"/>
        </w:rPr>
        <w:t xml:space="preserve"> </w:t>
      </w:r>
      <w:r w:rsidRPr="00694B0D">
        <w:rPr>
          <w:b/>
          <w:bCs/>
          <w:sz w:val="22"/>
          <w:szCs w:val="22"/>
        </w:rPr>
        <w:t>AGREEMENT</w:t>
      </w:r>
    </w:p>
    <w:p w14:paraId="46FC5C72" w14:textId="6B68194B" w:rsidR="00B71ED3" w:rsidRPr="005203AE" w:rsidRDefault="00B71ED3" w:rsidP="005203AE">
      <w:pPr>
        <w:jc w:val="center"/>
        <w:rPr>
          <w:b/>
        </w:rPr>
      </w:pPr>
      <w:r w:rsidRPr="005203AE">
        <w:rPr>
          <w:b/>
        </w:rPr>
        <w:t>Please send completed questionnaire to</w:t>
      </w:r>
    </w:p>
    <w:p w14:paraId="5A73612C" w14:textId="18CB8F8F" w:rsidR="00B71ED3" w:rsidRPr="005203AE" w:rsidRDefault="005203AE" w:rsidP="005203AE">
      <w:r>
        <w:t xml:space="preserve">                                                                                  </w:t>
      </w:r>
      <w:r w:rsidR="00B71ED3" w:rsidRPr="005203AE">
        <w:t>HealthSmart Benefit Solutions</w:t>
      </w:r>
    </w:p>
    <w:p w14:paraId="1763B412" w14:textId="77777777" w:rsidR="00B71ED3" w:rsidRPr="005203AE" w:rsidRDefault="00B71ED3" w:rsidP="005203AE">
      <w:pPr>
        <w:ind w:firstLine="360"/>
        <w:jc w:val="center"/>
      </w:pPr>
      <w:r w:rsidRPr="005203AE">
        <w:t>PO Box 1014</w:t>
      </w:r>
    </w:p>
    <w:p w14:paraId="66FFDD45" w14:textId="77777777" w:rsidR="00B71ED3" w:rsidRPr="005203AE" w:rsidRDefault="00B71ED3" w:rsidP="005203AE">
      <w:pPr>
        <w:ind w:firstLine="360"/>
        <w:jc w:val="center"/>
      </w:pPr>
      <w:r w:rsidRPr="005203AE">
        <w:t>Charleston, WV 25324-1014</w:t>
      </w:r>
    </w:p>
    <w:p w14:paraId="3EE0D307" w14:textId="544F16D2" w:rsidR="00B71ED3" w:rsidRPr="005203AE" w:rsidRDefault="005203AE" w:rsidP="005203AE">
      <w:pPr>
        <w:jc w:val="center"/>
      </w:pPr>
      <w:r>
        <w:t xml:space="preserve">       </w:t>
      </w:r>
      <w:r w:rsidR="00B71ED3" w:rsidRPr="005203AE">
        <w:t>Fax: 806-473-2535</w:t>
      </w:r>
    </w:p>
    <w:p w14:paraId="621268A9" w14:textId="77777777" w:rsidR="00B71ED3" w:rsidRPr="00694B0D" w:rsidRDefault="00B71ED3" w:rsidP="00B71ED3">
      <w:pPr>
        <w:jc w:val="center"/>
        <w:rPr>
          <w:b/>
          <w:bCs/>
          <w:sz w:val="22"/>
          <w:szCs w:val="22"/>
        </w:rPr>
      </w:pPr>
    </w:p>
    <w:p w14:paraId="79D994C5" w14:textId="77777777" w:rsidR="0066245C" w:rsidRPr="00694B0D" w:rsidRDefault="0066245C" w:rsidP="00194324">
      <w:pPr>
        <w:spacing w:line="120" w:lineRule="auto"/>
        <w:rPr>
          <w:sz w:val="22"/>
          <w:szCs w:val="22"/>
        </w:rPr>
      </w:pPr>
    </w:p>
    <w:p w14:paraId="0043810C" w14:textId="419267BA" w:rsidR="0066245C" w:rsidRPr="00B71ED3" w:rsidRDefault="0066245C" w:rsidP="005203AE">
      <w:pPr>
        <w:rPr>
          <w:sz w:val="21"/>
        </w:rPr>
      </w:pPr>
      <w:r w:rsidRPr="00B71ED3">
        <w:rPr>
          <w:sz w:val="21"/>
        </w:rPr>
        <w:t xml:space="preserve">THIS AGREEMENT </w:t>
      </w:r>
      <w:r w:rsidR="009E0ED4" w:rsidRPr="00B71ED3">
        <w:rPr>
          <w:sz w:val="21"/>
        </w:rPr>
        <w:t xml:space="preserve">is </w:t>
      </w:r>
      <w:r w:rsidRPr="00B71ED3">
        <w:rPr>
          <w:sz w:val="21"/>
        </w:rPr>
        <w:t xml:space="preserve">made and entered on the date below by and among </w:t>
      </w:r>
      <w:r w:rsidR="005203AE">
        <w:rPr>
          <w:sz w:val="21"/>
          <w:u w:val="single"/>
        </w:rPr>
        <w:t>__________________________________</w:t>
      </w:r>
      <w:r w:rsidRPr="00B71ED3">
        <w:rPr>
          <w:sz w:val="21"/>
        </w:rPr>
        <w:t>(name)</w:t>
      </w:r>
      <w:r w:rsidR="009E3661" w:rsidRPr="00B71ED3">
        <w:rPr>
          <w:sz w:val="21"/>
        </w:rPr>
        <w:t>,</w:t>
      </w:r>
      <w:r w:rsidRPr="00B71ED3">
        <w:rPr>
          <w:sz w:val="21"/>
        </w:rPr>
        <w:t xml:space="preserve"> residing at</w:t>
      </w:r>
      <w:r w:rsidR="005203AE">
        <w:rPr>
          <w:sz w:val="21"/>
        </w:rPr>
        <w:t xml:space="preserve"> </w:t>
      </w:r>
      <w:r w:rsidR="005203AE">
        <w:rPr>
          <w:sz w:val="21"/>
          <w:u w:val="single"/>
        </w:rPr>
        <w:t>__________________________________________________</w:t>
      </w:r>
      <w:r w:rsidRPr="00B71ED3">
        <w:rPr>
          <w:sz w:val="21"/>
        </w:rPr>
        <w:t>,</w:t>
      </w:r>
    </w:p>
    <w:p w14:paraId="38BA5079" w14:textId="30B2D3CB" w:rsidR="0066245C" w:rsidRPr="00B71ED3" w:rsidRDefault="0066245C" w:rsidP="0066245C">
      <w:pPr>
        <w:rPr>
          <w:sz w:val="21"/>
        </w:rPr>
      </w:pPr>
      <w:r w:rsidRPr="00B71ED3">
        <w:rPr>
          <w:sz w:val="21"/>
        </w:rPr>
        <w:t>(hereinafter called the “Claimant”) and New York State United Teachers Member Benefits</w:t>
      </w:r>
      <w:r w:rsidR="00B549F0" w:rsidRPr="00B71ED3">
        <w:rPr>
          <w:sz w:val="21"/>
        </w:rPr>
        <w:t xml:space="preserve"> Catastrophe Major Medical Insurance</w:t>
      </w:r>
      <w:r w:rsidRPr="00B71ED3">
        <w:rPr>
          <w:sz w:val="21"/>
        </w:rPr>
        <w:t xml:space="preserve"> Trust, having its principal place of business at 800 Troy-Schenectady Road, Latham, New York 12110 (hereinafter called the “Trust”).</w:t>
      </w:r>
      <w:r w:rsidR="005203AE">
        <w:rPr>
          <w:sz w:val="21"/>
        </w:rPr>
        <w:t xml:space="preserve"> </w:t>
      </w:r>
    </w:p>
    <w:p w14:paraId="5EAE04C1" w14:textId="77777777" w:rsidR="0066245C" w:rsidRPr="00B71ED3" w:rsidRDefault="0066245C" w:rsidP="00194324">
      <w:pPr>
        <w:spacing w:line="120" w:lineRule="auto"/>
        <w:rPr>
          <w:sz w:val="21"/>
        </w:rPr>
      </w:pPr>
    </w:p>
    <w:p w14:paraId="747C8CB4" w14:textId="2119F679" w:rsidR="009F0992" w:rsidRPr="00B71ED3" w:rsidRDefault="0066245C" w:rsidP="0066245C">
      <w:pPr>
        <w:rPr>
          <w:sz w:val="21"/>
        </w:rPr>
      </w:pPr>
      <w:r w:rsidRPr="00B71ED3">
        <w:rPr>
          <w:sz w:val="21"/>
        </w:rPr>
        <w:t>WHEREAS</w:t>
      </w:r>
      <w:r w:rsidR="00581AB7" w:rsidRPr="00B71ED3">
        <w:rPr>
          <w:sz w:val="21"/>
        </w:rPr>
        <w:t xml:space="preserve"> Claimant represents </w:t>
      </w:r>
      <w:r w:rsidR="00F7089C" w:rsidRPr="00B71ED3">
        <w:rPr>
          <w:sz w:val="21"/>
        </w:rPr>
        <w:t>that the following statements are true</w:t>
      </w:r>
      <w:r w:rsidR="009F0992" w:rsidRPr="00B71ED3">
        <w:rPr>
          <w:sz w:val="21"/>
        </w:rPr>
        <w:t>:</w:t>
      </w:r>
    </w:p>
    <w:p w14:paraId="42AE5205" w14:textId="77777777" w:rsidR="009F0992" w:rsidRPr="00B71ED3" w:rsidRDefault="009F0992" w:rsidP="0066245C">
      <w:pPr>
        <w:rPr>
          <w:sz w:val="21"/>
        </w:rPr>
      </w:pPr>
    </w:p>
    <w:p w14:paraId="545F3B18" w14:textId="28041A93" w:rsidR="000E1659" w:rsidRDefault="00F54FE9" w:rsidP="0023784E">
      <w:pPr>
        <w:tabs>
          <w:tab w:val="left" w:pos="360"/>
        </w:tabs>
        <w:rPr>
          <w:sz w:val="21"/>
        </w:rPr>
      </w:pPr>
      <w:r w:rsidRPr="00B71ED3">
        <w:rPr>
          <w:sz w:val="21"/>
        </w:rPr>
        <w:t>1</w:t>
      </w:r>
      <w:r w:rsidR="000E1659">
        <w:rPr>
          <w:sz w:val="21"/>
        </w:rPr>
        <w:t xml:space="preserve">.  </w:t>
      </w:r>
      <w:r w:rsidR="000E1659">
        <w:rPr>
          <w:sz w:val="21"/>
          <w:u w:val="single"/>
        </w:rPr>
        <w:t>_______________________________________</w:t>
      </w:r>
      <w:r w:rsidR="00C71D67" w:rsidRPr="00B71ED3">
        <w:rPr>
          <w:sz w:val="21"/>
        </w:rPr>
        <w:t xml:space="preserve">(hereinafter “the covered Participant”) </w:t>
      </w:r>
      <w:r w:rsidR="0066245C" w:rsidRPr="00B71ED3">
        <w:rPr>
          <w:sz w:val="21"/>
        </w:rPr>
        <w:t>is a covered Participant</w:t>
      </w:r>
      <w:r w:rsidR="000E1659">
        <w:rPr>
          <w:sz w:val="21"/>
        </w:rPr>
        <w:t xml:space="preserve"> </w:t>
      </w:r>
      <w:r w:rsidR="0066245C" w:rsidRPr="00B71ED3">
        <w:rPr>
          <w:sz w:val="21"/>
        </w:rPr>
        <w:t xml:space="preserve">under the </w:t>
      </w:r>
    </w:p>
    <w:p w14:paraId="54F93D53" w14:textId="4C7CB004" w:rsidR="0066245C" w:rsidRPr="00B71ED3" w:rsidRDefault="000E1659" w:rsidP="0023784E">
      <w:pPr>
        <w:tabs>
          <w:tab w:val="left" w:pos="360"/>
        </w:tabs>
        <w:rPr>
          <w:sz w:val="21"/>
        </w:rPr>
      </w:pPr>
      <w:r>
        <w:rPr>
          <w:sz w:val="21"/>
        </w:rPr>
        <w:t xml:space="preserve">    </w:t>
      </w:r>
      <w:r w:rsidR="0066245C" w:rsidRPr="00B71ED3">
        <w:rPr>
          <w:sz w:val="21"/>
        </w:rPr>
        <w:t>Catastrophe Major</w:t>
      </w:r>
      <w:r>
        <w:rPr>
          <w:sz w:val="21"/>
        </w:rPr>
        <w:t xml:space="preserve"> </w:t>
      </w:r>
      <w:r w:rsidR="0066245C" w:rsidRPr="00B71ED3">
        <w:rPr>
          <w:sz w:val="21"/>
        </w:rPr>
        <w:t>Medical Plan, Policy No: CMMI-00</w:t>
      </w:r>
      <w:r w:rsidR="004C568B" w:rsidRPr="00B71ED3">
        <w:rPr>
          <w:sz w:val="21"/>
        </w:rPr>
        <w:t>3 and Policy No: CMMI-004</w:t>
      </w:r>
      <w:r w:rsidR="0066245C" w:rsidRPr="00B71ED3">
        <w:rPr>
          <w:sz w:val="21"/>
        </w:rPr>
        <w:t xml:space="preserve"> (“Plan”).</w:t>
      </w:r>
      <w:r>
        <w:rPr>
          <w:sz w:val="21"/>
        </w:rPr>
        <w:t>__</w:t>
      </w:r>
    </w:p>
    <w:p w14:paraId="78B2717D" w14:textId="77777777" w:rsidR="0066245C" w:rsidRPr="00B71ED3" w:rsidRDefault="0066245C" w:rsidP="0023784E">
      <w:pPr>
        <w:tabs>
          <w:tab w:val="left" w:pos="360"/>
        </w:tabs>
        <w:rPr>
          <w:sz w:val="21"/>
        </w:rPr>
      </w:pPr>
    </w:p>
    <w:p w14:paraId="096A3B65" w14:textId="77777777" w:rsidR="000E1659" w:rsidRDefault="00F54FE9" w:rsidP="0023784E">
      <w:pPr>
        <w:tabs>
          <w:tab w:val="left" w:pos="360"/>
        </w:tabs>
        <w:rPr>
          <w:sz w:val="21"/>
        </w:rPr>
      </w:pPr>
      <w:r w:rsidRPr="00B71ED3">
        <w:rPr>
          <w:sz w:val="21"/>
        </w:rPr>
        <w:t>2.</w:t>
      </w:r>
      <w:r w:rsidRPr="00B71ED3">
        <w:rPr>
          <w:sz w:val="21"/>
        </w:rPr>
        <w:tab/>
      </w:r>
      <w:r w:rsidR="009F0992" w:rsidRPr="00B71ED3">
        <w:rPr>
          <w:sz w:val="21"/>
        </w:rPr>
        <w:t>T</w:t>
      </w:r>
      <w:r w:rsidR="0066245C" w:rsidRPr="00B71ED3">
        <w:rPr>
          <w:sz w:val="21"/>
        </w:rPr>
        <w:t xml:space="preserve">he covered Participant is </w:t>
      </w:r>
      <w:r w:rsidR="00FC4CC9" w:rsidRPr="00B71ED3">
        <w:rPr>
          <w:sz w:val="21"/>
        </w:rPr>
        <w:t xml:space="preserve">deceased </w:t>
      </w:r>
      <w:r w:rsidR="0066245C" w:rsidRPr="00B71ED3">
        <w:rPr>
          <w:sz w:val="21"/>
        </w:rPr>
        <w:t>and Claimant is the</w:t>
      </w:r>
      <w:r w:rsidR="00F9670A" w:rsidRPr="00B71ED3">
        <w:rPr>
          <w:sz w:val="21"/>
        </w:rPr>
        <w:t xml:space="preserve"> covered Participant’s</w:t>
      </w:r>
      <w:r w:rsidR="000E1659">
        <w:rPr>
          <w:sz w:val="21"/>
          <w:u w:val="single"/>
        </w:rPr>
        <w:t>__________________________</w:t>
      </w:r>
      <w:r w:rsidR="00F9670A" w:rsidRPr="00B71ED3">
        <w:rPr>
          <w:sz w:val="21"/>
        </w:rPr>
        <w:t>[insert</w:t>
      </w:r>
    </w:p>
    <w:p w14:paraId="70B8CE87" w14:textId="7714B9A5" w:rsidR="0066245C" w:rsidRPr="00B71ED3" w:rsidRDefault="000E1659" w:rsidP="0023784E">
      <w:pPr>
        <w:tabs>
          <w:tab w:val="left" w:pos="360"/>
        </w:tabs>
        <w:rPr>
          <w:sz w:val="21"/>
        </w:rPr>
      </w:pPr>
      <w:r>
        <w:rPr>
          <w:sz w:val="21"/>
        </w:rPr>
        <w:t xml:space="preserve">       </w:t>
      </w:r>
      <w:r w:rsidR="008C18BF" w:rsidRPr="00B71ED3">
        <w:rPr>
          <w:sz w:val="21"/>
        </w:rPr>
        <w:t>nature of relationship to the covered Participant (spouse, parent, child, etc.)</w:t>
      </w:r>
      <w:r w:rsidR="004D0320" w:rsidRPr="00B71ED3">
        <w:rPr>
          <w:sz w:val="21"/>
        </w:rPr>
        <w:t>]</w:t>
      </w:r>
      <w:r w:rsidR="009F0992" w:rsidRPr="00B71ED3">
        <w:rPr>
          <w:sz w:val="21"/>
        </w:rPr>
        <w:t>.</w:t>
      </w:r>
    </w:p>
    <w:p w14:paraId="7CD816A3" w14:textId="77777777" w:rsidR="0066245C" w:rsidRPr="00B71ED3" w:rsidRDefault="0066245C" w:rsidP="0023784E">
      <w:pPr>
        <w:tabs>
          <w:tab w:val="left" w:pos="360"/>
        </w:tabs>
        <w:rPr>
          <w:sz w:val="21"/>
        </w:rPr>
      </w:pPr>
    </w:p>
    <w:p w14:paraId="08E96653" w14:textId="7007DA60" w:rsidR="0066245C" w:rsidRPr="00B71ED3" w:rsidRDefault="00F54FE9" w:rsidP="0023784E">
      <w:pPr>
        <w:tabs>
          <w:tab w:val="left" w:pos="360"/>
        </w:tabs>
        <w:rPr>
          <w:sz w:val="21"/>
        </w:rPr>
      </w:pPr>
      <w:r w:rsidRPr="00B71ED3">
        <w:rPr>
          <w:sz w:val="21"/>
        </w:rPr>
        <w:t>3.</w:t>
      </w:r>
      <w:r w:rsidRPr="00B71ED3">
        <w:rPr>
          <w:sz w:val="21"/>
        </w:rPr>
        <w:tab/>
      </w:r>
      <w:r w:rsidR="009F0992" w:rsidRPr="00B71ED3">
        <w:rPr>
          <w:sz w:val="21"/>
        </w:rPr>
        <w:t>N</w:t>
      </w:r>
      <w:r w:rsidR="0066245C" w:rsidRPr="00B71ED3">
        <w:rPr>
          <w:sz w:val="21"/>
        </w:rPr>
        <w:t xml:space="preserve">o formal estate proceeding </w:t>
      </w:r>
      <w:r w:rsidR="00EC6C09" w:rsidRPr="00B71ED3">
        <w:rPr>
          <w:sz w:val="21"/>
        </w:rPr>
        <w:t xml:space="preserve">relating to the covered Participant </w:t>
      </w:r>
      <w:r w:rsidR="0066245C" w:rsidRPr="00B71ED3">
        <w:rPr>
          <w:sz w:val="21"/>
        </w:rPr>
        <w:t>has been commenced or will be</w:t>
      </w:r>
      <w:r w:rsidR="009F0992" w:rsidRPr="00B71ED3">
        <w:rPr>
          <w:sz w:val="21"/>
        </w:rPr>
        <w:t>.</w:t>
      </w:r>
    </w:p>
    <w:p w14:paraId="7D074269" w14:textId="18A83BCC" w:rsidR="0066245C" w:rsidRPr="00B71ED3" w:rsidRDefault="0066245C" w:rsidP="0023784E">
      <w:pPr>
        <w:tabs>
          <w:tab w:val="left" w:pos="360"/>
        </w:tabs>
        <w:rPr>
          <w:sz w:val="21"/>
        </w:rPr>
      </w:pPr>
    </w:p>
    <w:p w14:paraId="090ACF6A" w14:textId="7122F97B" w:rsidR="008C18BF" w:rsidRPr="00B71ED3" w:rsidRDefault="00F54FE9" w:rsidP="0023784E">
      <w:pPr>
        <w:tabs>
          <w:tab w:val="left" w:pos="360"/>
        </w:tabs>
        <w:rPr>
          <w:sz w:val="21"/>
        </w:rPr>
      </w:pPr>
      <w:r w:rsidRPr="00B71ED3">
        <w:rPr>
          <w:sz w:val="21"/>
        </w:rPr>
        <w:t>4.</w:t>
      </w:r>
      <w:r w:rsidRPr="00B71ED3">
        <w:rPr>
          <w:sz w:val="21"/>
        </w:rPr>
        <w:tab/>
      </w:r>
      <w:r w:rsidR="008C18BF" w:rsidRPr="00B71ED3">
        <w:rPr>
          <w:sz w:val="21"/>
        </w:rPr>
        <w:t xml:space="preserve">Claimant reviewed </w:t>
      </w:r>
      <w:r w:rsidR="009E0F17" w:rsidRPr="00B71ED3">
        <w:rPr>
          <w:sz w:val="21"/>
        </w:rPr>
        <w:t xml:space="preserve">and understands </w:t>
      </w:r>
      <w:r w:rsidR="008C18BF" w:rsidRPr="00B71ED3">
        <w:rPr>
          <w:sz w:val="21"/>
        </w:rPr>
        <w:t xml:space="preserve">the Plan’s </w:t>
      </w:r>
      <w:r w:rsidR="009E0ED4" w:rsidRPr="00B71ED3">
        <w:rPr>
          <w:sz w:val="21"/>
        </w:rPr>
        <w:t>r</w:t>
      </w:r>
      <w:r w:rsidR="00C177B2" w:rsidRPr="00B71ED3">
        <w:rPr>
          <w:sz w:val="21"/>
        </w:rPr>
        <w:t>ules for order of payment to beneficiaries of deceased Participants.</w:t>
      </w:r>
    </w:p>
    <w:p w14:paraId="66386C1C" w14:textId="77777777" w:rsidR="00C177B2" w:rsidRPr="00B71ED3" w:rsidRDefault="00C177B2" w:rsidP="0023784E">
      <w:pPr>
        <w:tabs>
          <w:tab w:val="left" w:pos="360"/>
        </w:tabs>
        <w:rPr>
          <w:sz w:val="21"/>
        </w:rPr>
      </w:pPr>
    </w:p>
    <w:p w14:paraId="1A8BA232" w14:textId="76586D18" w:rsidR="0066245C" w:rsidRPr="00B71ED3" w:rsidRDefault="00F54FE9" w:rsidP="0023784E">
      <w:pPr>
        <w:tabs>
          <w:tab w:val="left" w:pos="360"/>
        </w:tabs>
        <w:rPr>
          <w:sz w:val="21"/>
        </w:rPr>
      </w:pPr>
      <w:r w:rsidRPr="00B71ED3">
        <w:rPr>
          <w:sz w:val="21"/>
        </w:rPr>
        <w:t>5.</w:t>
      </w:r>
      <w:r w:rsidRPr="00B71ED3">
        <w:rPr>
          <w:sz w:val="21"/>
        </w:rPr>
        <w:tab/>
      </w:r>
      <w:r w:rsidR="0066245C" w:rsidRPr="00B71ED3">
        <w:rPr>
          <w:sz w:val="21"/>
        </w:rPr>
        <w:t>Claimant is legally entitled to receive all mone</w:t>
      </w:r>
      <w:r w:rsidR="00FC4CC9" w:rsidRPr="00B71ED3">
        <w:rPr>
          <w:sz w:val="21"/>
        </w:rPr>
        <w:t>y</w:t>
      </w:r>
      <w:r w:rsidR="0066245C" w:rsidRPr="00B71ED3">
        <w:rPr>
          <w:sz w:val="21"/>
        </w:rPr>
        <w:t xml:space="preserve"> due and owing </w:t>
      </w:r>
      <w:r w:rsidR="00FC4CC9" w:rsidRPr="00B71ED3">
        <w:rPr>
          <w:sz w:val="21"/>
        </w:rPr>
        <w:t xml:space="preserve">to </w:t>
      </w:r>
      <w:r w:rsidR="0066245C" w:rsidRPr="00B71ED3">
        <w:rPr>
          <w:sz w:val="21"/>
        </w:rPr>
        <w:t xml:space="preserve">the covered Participant pursuant to </w:t>
      </w:r>
      <w:r w:rsidR="00BB3912" w:rsidRPr="00B71ED3">
        <w:rPr>
          <w:sz w:val="21"/>
        </w:rPr>
        <w:t xml:space="preserve">the </w:t>
      </w:r>
      <w:r w:rsidR="0066245C" w:rsidRPr="00B71ED3">
        <w:rPr>
          <w:sz w:val="21"/>
        </w:rPr>
        <w:t xml:space="preserve">Plan </w:t>
      </w:r>
      <w:r w:rsidR="002047C5" w:rsidRPr="00B71ED3">
        <w:rPr>
          <w:sz w:val="21"/>
        </w:rPr>
        <w:tab/>
      </w:r>
      <w:r w:rsidR="0066245C" w:rsidRPr="00B71ED3">
        <w:rPr>
          <w:sz w:val="21"/>
        </w:rPr>
        <w:t xml:space="preserve">under the </w:t>
      </w:r>
      <w:r w:rsidR="008C18BF" w:rsidRPr="00B71ED3">
        <w:rPr>
          <w:sz w:val="21"/>
        </w:rPr>
        <w:t xml:space="preserve">Plan’s </w:t>
      </w:r>
      <w:r w:rsidR="0066245C" w:rsidRPr="00B71ED3">
        <w:rPr>
          <w:sz w:val="21"/>
        </w:rPr>
        <w:t>rules</w:t>
      </w:r>
      <w:r w:rsidR="009F0992" w:rsidRPr="00B71ED3">
        <w:rPr>
          <w:sz w:val="21"/>
        </w:rPr>
        <w:t>.</w:t>
      </w:r>
    </w:p>
    <w:p w14:paraId="79DA08F0" w14:textId="77777777" w:rsidR="0066245C" w:rsidRPr="00B71ED3" w:rsidRDefault="0066245C" w:rsidP="0023784E">
      <w:pPr>
        <w:tabs>
          <w:tab w:val="left" w:pos="360"/>
        </w:tabs>
        <w:rPr>
          <w:sz w:val="21"/>
        </w:rPr>
      </w:pPr>
    </w:p>
    <w:p w14:paraId="3C95E8E8" w14:textId="0DE013DF" w:rsidR="0066245C" w:rsidRPr="00B71ED3" w:rsidRDefault="00F54FE9" w:rsidP="0023784E">
      <w:pPr>
        <w:tabs>
          <w:tab w:val="left" w:pos="360"/>
        </w:tabs>
        <w:rPr>
          <w:sz w:val="21"/>
        </w:rPr>
      </w:pPr>
      <w:r w:rsidRPr="00B71ED3">
        <w:rPr>
          <w:sz w:val="21"/>
        </w:rPr>
        <w:t>6.</w:t>
      </w:r>
      <w:r w:rsidRPr="00B71ED3">
        <w:rPr>
          <w:sz w:val="21"/>
        </w:rPr>
        <w:tab/>
      </w:r>
      <w:r w:rsidR="0066245C" w:rsidRPr="00B71ED3">
        <w:rPr>
          <w:sz w:val="21"/>
        </w:rPr>
        <w:t>Claimant understands and agrees that the Trust may reasonably rely on such representation</w:t>
      </w:r>
      <w:r w:rsidR="00EC6C09" w:rsidRPr="00B71ED3">
        <w:rPr>
          <w:sz w:val="21"/>
        </w:rPr>
        <w:t>s</w:t>
      </w:r>
      <w:r w:rsidR="0066245C" w:rsidRPr="00B71ED3">
        <w:rPr>
          <w:sz w:val="21"/>
        </w:rPr>
        <w:t xml:space="preserve"> above-made.</w:t>
      </w:r>
    </w:p>
    <w:p w14:paraId="5E14E0B9" w14:textId="77777777" w:rsidR="0066245C" w:rsidRPr="00B71ED3" w:rsidRDefault="0066245C" w:rsidP="0066245C">
      <w:pPr>
        <w:rPr>
          <w:sz w:val="21"/>
        </w:rPr>
      </w:pPr>
    </w:p>
    <w:p w14:paraId="61FE0E3E" w14:textId="25B5CB07" w:rsidR="0066245C" w:rsidRPr="00B71ED3" w:rsidRDefault="0066245C" w:rsidP="0066245C">
      <w:pPr>
        <w:rPr>
          <w:sz w:val="21"/>
        </w:rPr>
      </w:pPr>
      <w:r w:rsidRPr="00B71ED3">
        <w:rPr>
          <w:sz w:val="21"/>
        </w:rPr>
        <w:t>IT IS HEREBY AGREED that</w:t>
      </w:r>
      <w:r w:rsidR="009F0992" w:rsidRPr="00B71ED3">
        <w:rPr>
          <w:sz w:val="21"/>
        </w:rPr>
        <w:t xml:space="preserve"> Claimant</w:t>
      </w:r>
      <w:r w:rsidRPr="00B71ED3">
        <w:rPr>
          <w:sz w:val="21"/>
        </w:rPr>
        <w:t xml:space="preserve">, claiming the </w:t>
      </w:r>
      <w:r w:rsidR="008434BA" w:rsidRPr="00B71ED3">
        <w:rPr>
          <w:sz w:val="21"/>
        </w:rPr>
        <w:t xml:space="preserve">covered Participant’s </w:t>
      </w:r>
      <w:r w:rsidRPr="00B71ED3">
        <w:rPr>
          <w:sz w:val="21"/>
        </w:rPr>
        <w:t>benefits, shall receive all mon</w:t>
      </w:r>
      <w:r w:rsidR="00FC4CC9" w:rsidRPr="00B71ED3">
        <w:rPr>
          <w:sz w:val="21"/>
        </w:rPr>
        <w:t>ey</w:t>
      </w:r>
      <w:r w:rsidRPr="00B71ED3">
        <w:rPr>
          <w:sz w:val="21"/>
        </w:rPr>
        <w:t xml:space="preserve"> due and owing </w:t>
      </w:r>
      <w:r w:rsidR="00FC4CC9" w:rsidRPr="00B71ED3">
        <w:rPr>
          <w:sz w:val="21"/>
        </w:rPr>
        <w:t xml:space="preserve">to </w:t>
      </w:r>
      <w:r w:rsidRPr="00B71ED3">
        <w:rPr>
          <w:sz w:val="21"/>
        </w:rPr>
        <w:t xml:space="preserve">the covered Participant pursuant to </w:t>
      </w:r>
      <w:r w:rsidR="00BB3912" w:rsidRPr="00B71ED3">
        <w:rPr>
          <w:sz w:val="21"/>
        </w:rPr>
        <w:t xml:space="preserve">the </w:t>
      </w:r>
      <w:r w:rsidRPr="00B71ED3">
        <w:rPr>
          <w:sz w:val="21"/>
        </w:rPr>
        <w:t xml:space="preserve">Plan; and </w:t>
      </w:r>
    </w:p>
    <w:p w14:paraId="6A755615" w14:textId="77777777" w:rsidR="0066245C" w:rsidRPr="00B71ED3" w:rsidRDefault="0066245C" w:rsidP="0066245C">
      <w:pPr>
        <w:rPr>
          <w:sz w:val="21"/>
        </w:rPr>
      </w:pPr>
    </w:p>
    <w:p w14:paraId="3274639C" w14:textId="3C692F12" w:rsidR="0066245C" w:rsidRPr="00B71ED3" w:rsidRDefault="0066245C" w:rsidP="0066245C">
      <w:pPr>
        <w:rPr>
          <w:sz w:val="21"/>
        </w:rPr>
      </w:pPr>
      <w:r w:rsidRPr="00B71ED3">
        <w:rPr>
          <w:sz w:val="21"/>
        </w:rPr>
        <w:t xml:space="preserve">NOW THEREFORE, in consideration of </w:t>
      </w:r>
      <w:r w:rsidR="008434BA" w:rsidRPr="00B71ED3">
        <w:rPr>
          <w:sz w:val="21"/>
        </w:rPr>
        <w:t xml:space="preserve">the </w:t>
      </w:r>
      <w:r w:rsidRPr="00B71ED3">
        <w:rPr>
          <w:sz w:val="21"/>
        </w:rPr>
        <w:t xml:space="preserve">payment by the Trust, </w:t>
      </w:r>
      <w:r w:rsidR="009F0992" w:rsidRPr="00B71ED3">
        <w:rPr>
          <w:sz w:val="21"/>
        </w:rPr>
        <w:t xml:space="preserve">Claimant </w:t>
      </w:r>
      <w:r w:rsidRPr="00B71ED3">
        <w:rPr>
          <w:sz w:val="21"/>
        </w:rPr>
        <w:t xml:space="preserve">hereby agrees </w:t>
      </w:r>
      <w:r w:rsidR="00134CA9" w:rsidRPr="00B71ED3">
        <w:rPr>
          <w:sz w:val="21"/>
        </w:rPr>
        <w:t xml:space="preserve">to </w:t>
      </w:r>
      <w:r w:rsidRPr="00B71ED3">
        <w:rPr>
          <w:sz w:val="21"/>
        </w:rPr>
        <w:t>release and forever discharge the Trust from any and all fu</w:t>
      </w:r>
      <w:r w:rsidR="005309A8" w:rsidRPr="00B71ED3">
        <w:rPr>
          <w:sz w:val="21"/>
        </w:rPr>
        <w:t>r</w:t>
      </w:r>
      <w:r w:rsidRPr="00B71ED3">
        <w:rPr>
          <w:sz w:val="21"/>
        </w:rPr>
        <w:t>t</w:t>
      </w:r>
      <w:r w:rsidR="005309A8" w:rsidRPr="00B71ED3">
        <w:rPr>
          <w:sz w:val="21"/>
        </w:rPr>
        <w:t xml:space="preserve">her </w:t>
      </w:r>
      <w:r w:rsidRPr="00B71ED3">
        <w:rPr>
          <w:sz w:val="21"/>
        </w:rPr>
        <w:t xml:space="preserve">liability under </w:t>
      </w:r>
      <w:r w:rsidR="00DF2266" w:rsidRPr="00B71ED3">
        <w:rPr>
          <w:sz w:val="21"/>
        </w:rPr>
        <w:t xml:space="preserve">the </w:t>
      </w:r>
      <w:r w:rsidRPr="00B71ED3">
        <w:rPr>
          <w:sz w:val="21"/>
        </w:rPr>
        <w:t>Plan</w:t>
      </w:r>
      <w:r w:rsidR="00A75008" w:rsidRPr="00B71ED3">
        <w:rPr>
          <w:sz w:val="21"/>
        </w:rPr>
        <w:t xml:space="preserve"> for benefits or any other sum due or claimed to be due to the covered Participant</w:t>
      </w:r>
      <w:r w:rsidRPr="00B71ED3">
        <w:rPr>
          <w:sz w:val="21"/>
        </w:rPr>
        <w:t xml:space="preserve"> and further agrees</w:t>
      </w:r>
      <w:r w:rsidR="00D61774" w:rsidRPr="00B71ED3">
        <w:rPr>
          <w:sz w:val="21"/>
        </w:rPr>
        <w:t>,</w:t>
      </w:r>
      <w:r w:rsidR="00A75008" w:rsidRPr="00B71ED3">
        <w:rPr>
          <w:sz w:val="21"/>
        </w:rPr>
        <w:t xml:space="preserve"> in the event of any claim or claims, damages, act</w:t>
      </w:r>
      <w:r w:rsidR="00D61774" w:rsidRPr="00B71ED3">
        <w:rPr>
          <w:sz w:val="21"/>
        </w:rPr>
        <w:t>i</w:t>
      </w:r>
      <w:r w:rsidR="00A75008" w:rsidRPr="00B71ED3">
        <w:rPr>
          <w:sz w:val="21"/>
        </w:rPr>
        <w:t xml:space="preserve">ons or causes of action, at law or equity, presented or instituted by anyone </w:t>
      </w:r>
      <w:r w:rsidR="00E659F5" w:rsidRPr="00B71ED3">
        <w:rPr>
          <w:sz w:val="21"/>
        </w:rPr>
        <w:t xml:space="preserve">in connection with any </w:t>
      </w:r>
      <w:r w:rsidR="00D61774" w:rsidRPr="00B71ED3">
        <w:rPr>
          <w:sz w:val="21"/>
        </w:rPr>
        <w:t>m</w:t>
      </w:r>
      <w:r w:rsidR="00E659F5" w:rsidRPr="00B71ED3">
        <w:rPr>
          <w:sz w:val="21"/>
        </w:rPr>
        <w:t>oney</w:t>
      </w:r>
      <w:r w:rsidR="00D61774" w:rsidRPr="00B71ED3">
        <w:rPr>
          <w:sz w:val="21"/>
        </w:rPr>
        <w:t xml:space="preserve"> due or claimed to be due </w:t>
      </w:r>
      <w:r w:rsidR="00EC6C09" w:rsidRPr="00B71ED3">
        <w:rPr>
          <w:sz w:val="21"/>
        </w:rPr>
        <w:t xml:space="preserve">from the Trust </w:t>
      </w:r>
      <w:r w:rsidR="00D61774" w:rsidRPr="00B71ED3">
        <w:rPr>
          <w:sz w:val="21"/>
        </w:rPr>
        <w:t>to the covered Participant,</w:t>
      </w:r>
      <w:r w:rsidRPr="00B71ED3">
        <w:rPr>
          <w:sz w:val="21"/>
        </w:rPr>
        <w:t xml:space="preserve"> to hold harmless, indemnify and defend </w:t>
      </w:r>
      <w:r w:rsidR="00DF2266" w:rsidRPr="00B71ED3">
        <w:rPr>
          <w:sz w:val="21"/>
        </w:rPr>
        <w:t xml:space="preserve">the </w:t>
      </w:r>
      <w:r w:rsidRPr="00B71ED3">
        <w:rPr>
          <w:sz w:val="21"/>
        </w:rPr>
        <w:t xml:space="preserve">Trust and </w:t>
      </w:r>
      <w:r w:rsidR="00E659F5" w:rsidRPr="00B71ED3">
        <w:rPr>
          <w:sz w:val="21"/>
        </w:rPr>
        <w:t xml:space="preserve">its </w:t>
      </w:r>
      <w:r w:rsidRPr="00B71ED3">
        <w:rPr>
          <w:sz w:val="21"/>
        </w:rPr>
        <w:t>officers, directors, trustees</w:t>
      </w:r>
      <w:r w:rsidR="00134CA9" w:rsidRPr="00B71ED3">
        <w:rPr>
          <w:sz w:val="21"/>
        </w:rPr>
        <w:t>,</w:t>
      </w:r>
      <w:r w:rsidRPr="00B71ED3">
        <w:rPr>
          <w:sz w:val="21"/>
        </w:rPr>
        <w:t xml:space="preserve"> employees</w:t>
      </w:r>
      <w:r w:rsidR="00134CA9" w:rsidRPr="00B71ED3">
        <w:rPr>
          <w:sz w:val="21"/>
        </w:rPr>
        <w:t>, and agents</w:t>
      </w:r>
      <w:r w:rsidRPr="00B71ED3">
        <w:rPr>
          <w:sz w:val="21"/>
        </w:rPr>
        <w:t xml:space="preserve"> against any and all claims, damages, actions or causes of action, at law or equity, that </w:t>
      </w:r>
      <w:r w:rsidR="00DF2266" w:rsidRPr="00B71ED3">
        <w:rPr>
          <w:sz w:val="21"/>
        </w:rPr>
        <w:t xml:space="preserve">the </w:t>
      </w:r>
      <w:r w:rsidRPr="00B71ED3">
        <w:rPr>
          <w:sz w:val="21"/>
        </w:rPr>
        <w:t xml:space="preserve">Trust may be called upon to pay or defend under </w:t>
      </w:r>
      <w:r w:rsidR="00C71D67" w:rsidRPr="00B71ED3">
        <w:rPr>
          <w:sz w:val="21"/>
        </w:rPr>
        <w:t xml:space="preserve">the </w:t>
      </w:r>
      <w:r w:rsidRPr="00B71ED3">
        <w:rPr>
          <w:sz w:val="21"/>
        </w:rPr>
        <w:t>Plan, together wi</w:t>
      </w:r>
      <w:r w:rsidR="00B93B80" w:rsidRPr="00B71ED3">
        <w:rPr>
          <w:sz w:val="21"/>
        </w:rPr>
        <w:t>th</w:t>
      </w:r>
      <w:r w:rsidRPr="00B71ED3">
        <w:rPr>
          <w:sz w:val="21"/>
        </w:rPr>
        <w:t xml:space="preserve"> all costs and expenses incidental thereto, including attorney’s fees.</w:t>
      </w:r>
    </w:p>
    <w:p w14:paraId="26D70B2E" w14:textId="77777777" w:rsidR="00421142" w:rsidRDefault="00421142" w:rsidP="00F54FE9">
      <w:pPr>
        <w:keepNext/>
        <w:tabs>
          <w:tab w:val="left" w:leader="underscore" w:pos="7020"/>
          <w:tab w:val="left" w:leader="underscore" w:pos="9720"/>
        </w:tabs>
        <w:rPr>
          <w:sz w:val="21"/>
        </w:rPr>
      </w:pPr>
    </w:p>
    <w:p w14:paraId="52C9C650" w14:textId="77777777" w:rsidR="00421142" w:rsidRDefault="00421142" w:rsidP="00F54FE9">
      <w:pPr>
        <w:keepNext/>
        <w:tabs>
          <w:tab w:val="left" w:leader="underscore" w:pos="7020"/>
          <w:tab w:val="left" w:leader="underscore" w:pos="9720"/>
        </w:tabs>
        <w:rPr>
          <w:sz w:val="21"/>
        </w:rPr>
      </w:pPr>
    </w:p>
    <w:p w14:paraId="6EC1FC7C" w14:textId="753F0A52" w:rsidR="0066245C" w:rsidRPr="00B71ED3" w:rsidRDefault="00421142" w:rsidP="00F54FE9">
      <w:pPr>
        <w:keepNext/>
        <w:tabs>
          <w:tab w:val="left" w:leader="underscore" w:pos="7020"/>
          <w:tab w:val="left" w:leader="underscore" w:pos="9720"/>
        </w:tabs>
        <w:rPr>
          <w:sz w:val="21"/>
        </w:rPr>
      </w:pPr>
      <w:r>
        <w:rPr>
          <w:sz w:val="21"/>
          <w:u w:val="single"/>
        </w:rPr>
        <w:t>______________________________________________________________</w:t>
      </w:r>
      <w:r>
        <w:rPr>
          <w:sz w:val="21"/>
        </w:rPr>
        <w:t xml:space="preserve">              </w:t>
      </w:r>
      <w:r>
        <w:rPr>
          <w:sz w:val="21"/>
          <w:u w:val="single"/>
        </w:rPr>
        <w:t>_______________________</w:t>
      </w:r>
      <w:r w:rsidR="0066245C" w:rsidRPr="00B71ED3">
        <w:rPr>
          <w:sz w:val="21"/>
        </w:rPr>
        <w:t xml:space="preserve">  </w:t>
      </w:r>
      <w:r w:rsidR="0066245C" w:rsidRPr="00B71ED3">
        <w:rPr>
          <w:sz w:val="21"/>
        </w:rPr>
        <w:tab/>
      </w:r>
    </w:p>
    <w:p w14:paraId="2300047B" w14:textId="77777777" w:rsidR="0066245C" w:rsidRPr="00B71ED3" w:rsidRDefault="0066245C" w:rsidP="0066245C">
      <w:pPr>
        <w:tabs>
          <w:tab w:val="left" w:pos="2880"/>
          <w:tab w:val="left" w:pos="8280"/>
        </w:tabs>
        <w:rPr>
          <w:sz w:val="21"/>
        </w:rPr>
      </w:pPr>
      <w:r w:rsidRPr="00B71ED3">
        <w:rPr>
          <w:sz w:val="21"/>
        </w:rPr>
        <w:tab/>
        <w:t>Signature</w:t>
      </w:r>
      <w:r w:rsidRPr="00B71ED3">
        <w:rPr>
          <w:sz w:val="21"/>
        </w:rPr>
        <w:tab/>
        <w:t>Date</w:t>
      </w:r>
    </w:p>
    <w:p w14:paraId="23A2388E" w14:textId="77777777" w:rsidR="0066245C" w:rsidRPr="00B71ED3" w:rsidRDefault="0066245C" w:rsidP="00194324">
      <w:pPr>
        <w:pStyle w:val="NormalWeb"/>
        <w:spacing w:line="20" w:lineRule="atLeast"/>
        <w:rPr>
          <w:sz w:val="21"/>
          <w:szCs w:val="20"/>
        </w:rPr>
      </w:pPr>
      <w:r w:rsidRPr="00B71ED3">
        <w:rPr>
          <w:sz w:val="21"/>
          <w:szCs w:val="20"/>
        </w:rPr>
        <w:t>State of ________________________</w:t>
      </w:r>
      <w:r w:rsidRPr="00B71ED3">
        <w:rPr>
          <w:sz w:val="21"/>
          <w:szCs w:val="20"/>
        </w:rPr>
        <w:br/>
        <w:t>County of ______________________</w:t>
      </w:r>
    </w:p>
    <w:p w14:paraId="1F251A61" w14:textId="00B4BCB8" w:rsidR="00421142" w:rsidRDefault="0066245C" w:rsidP="00421142">
      <w:pPr>
        <w:pStyle w:val="NormalWeb"/>
        <w:tabs>
          <w:tab w:val="left" w:leader="underscore" w:pos="1800"/>
          <w:tab w:val="left" w:leader="underscore" w:pos="4680"/>
          <w:tab w:val="left" w:leader="underscore" w:pos="5670"/>
        </w:tabs>
        <w:spacing w:line="20" w:lineRule="atLeast"/>
        <w:rPr>
          <w:sz w:val="21"/>
          <w:szCs w:val="20"/>
        </w:rPr>
      </w:pPr>
      <w:r w:rsidRPr="00B71ED3">
        <w:rPr>
          <w:sz w:val="21"/>
          <w:szCs w:val="20"/>
        </w:rPr>
        <w:t>On</w:t>
      </w:r>
      <w:r w:rsidR="00421142">
        <w:rPr>
          <w:sz w:val="21"/>
          <w:szCs w:val="20"/>
          <w:u w:val="single"/>
        </w:rPr>
        <w:t xml:space="preserve">                </w:t>
      </w:r>
      <w:r w:rsidRPr="00B71ED3">
        <w:rPr>
          <w:sz w:val="21"/>
          <w:szCs w:val="20"/>
        </w:rPr>
        <w:t>day of</w:t>
      </w:r>
      <w:r w:rsidR="00421142">
        <w:rPr>
          <w:sz w:val="21"/>
          <w:szCs w:val="20"/>
          <w:u w:val="single"/>
        </w:rPr>
        <w:t xml:space="preserve">                              </w:t>
      </w:r>
      <w:r w:rsidRPr="00B71ED3">
        <w:rPr>
          <w:sz w:val="21"/>
          <w:szCs w:val="20"/>
        </w:rPr>
        <w:t>, 20</w:t>
      </w:r>
      <w:r w:rsidR="00421142">
        <w:rPr>
          <w:sz w:val="21"/>
          <w:szCs w:val="20"/>
          <w:u w:val="single"/>
        </w:rPr>
        <w:t xml:space="preserve">               </w:t>
      </w:r>
      <w:r w:rsidRPr="00B71ED3">
        <w:rPr>
          <w:sz w:val="21"/>
          <w:szCs w:val="20"/>
        </w:rPr>
        <w:t xml:space="preserve">personally appeared before me </w:t>
      </w:r>
      <w:r w:rsidR="00421142">
        <w:rPr>
          <w:sz w:val="21"/>
          <w:szCs w:val="20"/>
          <w:u w:val="single"/>
        </w:rPr>
        <w:t xml:space="preserve">_________________                         </w:t>
      </w:r>
      <w:r w:rsidRPr="00B71ED3">
        <w:rPr>
          <w:sz w:val="21"/>
          <w:szCs w:val="20"/>
        </w:rPr>
        <w:t xml:space="preserve">to </w:t>
      </w:r>
      <w:r w:rsidR="00421142">
        <w:rPr>
          <w:sz w:val="21"/>
          <w:szCs w:val="20"/>
        </w:rPr>
        <w:t>b</w:t>
      </w:r>
      <w:r w:rsidRPr="00B71ED3">
        <w:rPr>
          <w:sz w:val="21"/>
          <w:szCs w:val="20"/>
        </w:rPr>
        <w:t>e known to be the person described in and who executed the within and foregoing instrument, and acknowledged that he/she signed the same as his/her voluntary act and deed, for the uses and purposes therein mentioned.</w:t>
      </w:r>
    </w:p>
    <w:p w14:paraId="5A95A4AA" w14:textId="1CE1D7EB" w:rsidR="0066245C" w:rsidRPr="00B71ED3" w:rsidRDefault="0066245C" w:rsidP="00421142">
      <w:pPr>
        <w:pStyle w:val="NormalWeb"/>
        <w:tabs>
          <w:tab w:val="left" w:leader="underscore" w:pos="1800"/>
          <w:tab w:val="left" w:leader="underscore" w:pos="4680"/>
          <w:tab w:val="left" w:leader="underscore" w:pos="5670"/>
        </w:tabs>
        <w:spacing w:line="20" w:lineRule="atLeast"/>
        <w:rPr>
          <w:sz w:val="21"/>
          <w:szCs w:val="20"/>
        </w:rPr>
      </w:pPr>
      <w:r w:rsidRPr="00B71ED3">
        <w:rPr>
          <w:sz w:val="21"/>
          <w:szCs w:val="20"/>
        </w:rPr>
        <w:tab/>
      </w:r>
      <w:r w:rsidRPr="00B71ED3">
        <w:rPr>
          <w:sz w:val="21"/>
          <w:szCs w:val="20"/>
        </w:rPr>
        <w:br/>
        <w:t>(Notary Public)</w:t>
      </w:r>
    </w:p>
    <w:p w14:paraId="1EF93E7D" w14:textId="14B1FEB2" w:rsidR="0066245C" w:rsidRPr="00B71ED3" w:rsidRDefault="0066245C" w:rsidP="00194324">
      <w:pPr>
        <w:pStyle w:val="NormalWeb"/>
        <w:tabs>
          <w:tab w:val="left" w:leader="underscore" w:pos="5040"/>
        </w:tabs>
        <w:spacing w:line="20" w:lineRule="atLeast"/>
        <w:rPr>
          <w:sz w:val="21"/>
          <w:szCs w:val="20"/>
        </w:rPr>
      </w:pPr>
      <w:r w:rsidRPr="00B71ED3">
        <w:rPr>
          <w:sz w:val="21"/>
          <w:szCs w:val="20"/>
        </w:rPr>
        <w:t xml:space="preserve">My Commission Expires: </w:t>
      </w:r>
      <w:r w:rsidRPr="00B71ED3">
        <w:rPr>
          <w:sz w:val="21"/>
          <w:szCs w:val="20"/>
        </w:rPr>
        <w:tab/>
      </w:r>
    </w:p>
    <w:sectPr w:rsidR="0066245C" w:rsidRPr="00B71ED3" w:rsidSect="00194324">
      <w:headerReference w:type="default" r:id="rId7"/>
      <w:pgSz w:w="12240" w:h="15840"/>
      <w:pgMar w:top="720" w:right="720" w:bottom="576" w:left="99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7B3B" w14:textId="77777777" w:rsidR="002C1EBF" w:rsidRDefault="002C1EBF" w:rsidP="000F3C82">
      <w:r>
        <w:separator/>
      </w:r>
    </w:p>
  </w:endnote>
  <w:endnote w:type="continuationSeparator" w:id="0">
    <w:p w14:paraId="3D6C6A14" w14:textId="77777777" w:rsidR="002C1EBF" w:rsidRDefault="002C1EBF" w:rsidP="000F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C0E5" w14:textId="77777777" w:rsidR="002C1EBF" w:rsidRDefault="002C1EBF" w:rsidP="000F3C82">
      <w:r>
        <w:separator/>
      </w:r>
    </w:p>
  </w:footnote>
  <w:footnote w:type="continuationSeparator" w:id="0">
    <w:p w14:paraId="5E3D38FD" w14:textId="77777777" w:rsidR="002C1EBF" w:rsidRDefault="002C1EBF" w:rsidP="000F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1BF3" w14:textId="08270887" w:rsidR="003935F2" w:rsidRDefault="00B71ED3" w:rsidP="000F3C82">
    <w:pPr>
      <w:jc w:val="center"/>
    </w:pPr>
    <w:r>
      <w:rPr>
        <w:noProof/>
      </w:rPr>
      <w:drawing>
        <wp:inline distT="0" distB="0" distL="0" distR="0" wp14:anchorId="58C52DFC" wp14:editId="7CDEBDDF">
          <wp:extent cx="3257550" cy="482600"/>
          <wp:effectExtent l="0" t="0" r="0" b="0"/>
          <wp:docPr id="1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1FE88" w14:textId="77777777" w:rsidR="00194324" w:rsidRDefault="00194324" w:rsidP="000F3C8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DocIDLayout" w:val="14"/>
    <w:docVar w:name="SWDocIDLocation" w:val="0"/>
  </w:docVars>
  <w:rsids>
    <w:rsidRoot w:val="00BB140B"/>
    <w:rsid w:val="00026FA9"/>
    <w:rsid w:val="000313BC"/>
    <w:rsid w:val="000332C9"/>
    <w:rsid w:val="00036683"/>
    <w:rsid w:val="00055925"/>
    <w:rsid w:val="00066A7C"/>
    <w:rsid w:val="00090819"/>
    <w:rsid w:val="000A5749"/>
    <w:rsid w:val="000B461A"/>
    <w:rsid w:val="000E1659"/>
    <w:rsid w:val="000F1A1D"/>
    <w:rsid w:val="000F3C82"/>
    <w:rsid w:val="00134CA9"/>
    <w:rsid w:val="0016456D"/>
    <w:rsid w:val="00175756"/>
    <w:rsid w:val="00194324"/>
    <w:rsid w:val="001E4496"/>
    <w:rsid w:val="002047C5"/>
    <w:rsid w:val="0021780A"/>
    <w:rsid w:val="0023784E"/>
    <w:rsid w:val="002678A4"/>
    <w:rsid w:val="002B3375"/>
    <w:rsid w:val="002C1EBF"/>
    <w:rsid w:val="002C535E"/>
    <w:rsid w:val="00312407"/>
    <w:rsid w:val="00334549"/>
    <w:rsid w:val="0038139E"/>
    <w:rsid w:val="003935F2"/>
    <w:rsid w:val="00421142"/>
    <w:rsid w:val="00484A66"/>
    <w:rsid w:val="004952AE"/>
    <w:rsid w:val="004C568B"/>
    <w:rsid w:val="004D0320"/>
    <w:rsid w:val="004D2888"/>
    <w:rsid w:val="00501C1B"/>
    <w:rsid w:val="005203AE"/>
    <w:rsid w:val="00521ED3"/>
    <w:rsid w:val="005309A8"/>
    <w:rsid w:val="00581AB7"/>
    <w:rsid w:val="005A1CBD"/>
    <w:rsid w:val="005B5E74"/>
    <w:rsid w:val="005B638D"/>
    <w:rsid w:val="005F562E"/>
    <w:rsid w:val="0061416E"/>
    <w:rsid w:val="006171CD"/>
    <w:rsid w:val="00620ED2"/>
    <w:rsid w:val="0066245C"/>
    <w:rsid w:val="00673E51"/>
    <w:rsid w:val="00687D20"/>
    <w:rsid w:val="00694B0D"/>
    <w:rsid w:val="006C4F48"/>
    <w:rsid w:val="007268BC"/>
    <w:rsid w:val="007350EE"/>
    <w:rsid w:val="00787112"/>
    <w:rsid w:val="007C17E1"/>
    <w:rsid w:val="007E412A"/>
    <w:rsid w:val="008434BA"/>
    <w:rsid w:val="008567DF"/>
    <w:rsid w:val="008C18BF"/>
    <w:rsid w:val="00944DAF"/>
    <w:rsid w:val="00996B2D"/>
    <w:rsid w:val="009E0ED4"/>
    <w:rsid w:val="009E0F17"/>
    <w:rsid w:val="009E3661"/>
    <w:rsid w:val="009F0992"/>
    <w:rsid w:val="00A01BD9"/>
    <w:rsid w:val="00A21F96"/>
    <w:rsid w:val="00A75008"/>
    <w:rsid w:val="00AD6A7F"/>
    <w:rsid w:val="00AD7A9B"/>
    <w:rsid w:val="00AF5186"/>
    <w:rsid w:val="00B253DD"/>
    <w:rsid w:val="00B363FC"/>
    <w:rsid w:val="00B549F0"/>
    <w:rsid w:val="00B71ED3"/>
    <w:rsid w:val="00B93B80"/>
    <w:rsid w:val="00BA4A14"/>
    <w:rsid w:val="00BB133A"/>
    <w:rsid w:val="00BB140B"/>
    <w:rsid w:val="00BB3912"/>
    <w:rsid w:val="00C12EEC"/>
    <w:rsid w:val="00C177B2"/>
    <w:rsid w:val="00C217EC"/>
    <w:rsid w:val="00C45F65"/>
    <w:rsid w:val="00C71D67"/>
    <w:rsid w:val="00C90C6A"/>
    <w:rsid w:val="00CA5DE4"/>
    <w:rsid w:val="00CE269E"/>
    <w:rsid w:val="00D53177"/>
    <w:rsid w:val="00D61774"/>
    <w:rsid w:val="00D944F7"/>
    <w:rsid w:val="00DC291D"/>
    <w:rsid w:val="00DC665A"/>
    <w:rsid w:val="00DD0934"/>
    <w:rsid w:val="00DD7BB7"/>
    <w:rsid w:val="00DF2266"/>
    <w:rsid w:val="00E659F5"/>
    <w:rsid w:val="00E73E3C"/>
    <w:rsid w:val="00EA07C4"/>
    <w:rsid w:val="00EC6C09"/>
    <w:rsid w:val="00EE4525"/>
    <w:rsid w:val="00F211A5"/>
    <w:rsid w:val="00F27D07"/>
    <w:rsid w:val="00F54FE9"/>
    <w:rsid w:val="00F7089C"/>
    <w:rsid w:val="00F9670A"/>
    <w:rsid w:val="00FB1FEF"/>
    <w:rsid w:val="00F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4615"/>
  <w15:docId w15:val="{A7AD102A-2CC8-4D43-8DDE-41A0E76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40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3C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3C8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C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3C82"/>
  </w:style>
  <w:style w:type="paragraph" w:styleId="NormalWeb">
    <w:name w:val="Normal (Web)"/>
    <w:basedOn w:val="Normal"/>
    <w:uiPriority w:val="99"/>
    <w:unhideWhenUsed/>
    <w:rsid w:val="0066245C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A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A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61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66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1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6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2606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30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3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43379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2C90-FEBC-43A0-9BBD-4A08E467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Lindsay</dc:creator>
  <cp:lastModifiedBy>Christena Landers</cp:lastModifiedBy>
  <cp:revision>4</cp:revision>
  <cp:lastPrinted>2023-09-28T16:17:00Z</cp:lastPrinted>
  <dcterms:created xsi:type="dcterms:W3CDTF">2023-10-17T14:38:00Z</dcterms:created>
  <dcterms:modified xsi:type="dcterms:W3CDTF">2023-10-17T14:58:00Z</dcterms:modified>
</cp:coreProperties>
</file>